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245" cy="7690485"/>
            <wp:effectExtent l="0" t="0" r="14605" b="5715"/>
            <wp:docPr id="2" name="图片 2" descr="538491a606de423386ec9ecbda31f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38491a606de423386ec9ecbda31f7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607935"/>
            <wp:effectExtent l="0" t="0" r="10160" b="12065"/>
            <wp:docPr id="1" name="图片 1" descr="b518cedc3bf1c4de1343121a5855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18cedc3bf1c4de1343121a5855aa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2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2021-03-16T02:02:03Z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